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Практическая грамматика китайского языка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B8EAB8" w:rsidR="00A77598" w:rsidRPr="00204ACF" w:rsidRDefault="00204AC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A7F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7FE7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8A7FE7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8A7FE7">
              <w:rPr>
                <w:rFonts w:ascii="Times New Roman" w:hAnsi="Times New Roman" w:cs="Times New Roman"/>
                <w:sz w:val="20"/>
                <w:szCs w:val="20"/>
              </w:rPr>
              <w:t>Дугарова</w:t>
            </w:r>
            <w:proofErr w:type="spellEnd"/>
            <w:r w:rsidRPr="008A7FE7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</w:t>
            </w:r>
            <w:proofErr w:type="spellStart"/>
            <w:r w:rsidRPr="008A7FE7">
              <w:rPr>
                <w:rFonts w:ascii="Times New Roman" w:hAnsi="Times New Roman" w:cs="Times New Roman"/>
                <w:sz w:val="20"/>
                <w:szCs w:val="20"/>
              </w:rPr>
              <w:t>Базаржаповна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DF7B5E8" w:rsidR="004475DA" w:rsidRPr="00204ACF" w:rsidRDefault="00204AC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6D4875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EFB88" w14:textId="134C26A4" w:rsidR="006945E7" w:rsidRPr="00204ACF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204AC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204ACF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06B4756" w:rsidR="004475DA" w:rsidRPr="00204ACF" w:rsidRDefault="00204AC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D6AD6FA" w:rsidR="004475DA" w:rsidRPr="00204ACF" w:rsidRDefault="00204AC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7E23E6D7" w:rsidR="0092300D" w:rsidRPr="000750C6" w:rsidRDefault="000750C6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5BF13C0" w:rsidR="0092300D" w:rsidRPr="00204ACF" w:rsidRDefault="00204AC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E1EB3B1" w:rsidR="0092300D" w:rsidRPr="00204ACF" w:rsidRDefault="00204AC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97B7BAD" w:rsidR="0092300D" w:rsidRPr="00204ACF" w:rsidRDefault="00204AC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96DFF3B" w:rsidR="0092300D" w:rsidRPr="00204ACF" w:rsidRDefault="00204AC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397FC5CF" w:rsidR="00C624FA" w:rsidRPr="00204ACF" w:rsidRDefault="00204AC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108722" w:rsidR="004475DA" w:rsidRPr="00204ACF" w:rsidRDefault="00204AC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5520C3" w14:textId="77777777" w:rsidR="00204AC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2151386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_Toc222151386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3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07D6AEA3" w14:textId="77777777" w:rsidR="00204ACF" w:rsidRDefault="000A43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387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_Toc222151387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3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51F655DE" w14:textId="77777777" w:rsidR="00204ACF" w:rsidRDefault="000A43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388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_Toc222151388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3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7248F764" w14:textId="77777777" w:rsidR="00204ACF" w:rsidRDefault="000A43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389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_Toc222151389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4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7447BE0C" w14:textId="77777777" w:rsidR="00204ACF" w:rsidRDefault="000A43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390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_Toc222151390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5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7F52C2D3" w14:textId="77777777" w:rsidR="00204ACF" w:rsidRDefault="000A43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391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_Toc222151391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5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25090B38" w14:textId="77777777" w:rsidR="00204ACF" w:rsidRDefault="000A43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392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_Toc222151392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5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670032D7" w14:textId="77777777" w:rsidR="00204ACF" w:rsidRDefault="000A43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393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_Toc222151393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6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0DAB5799" w14:textId="77777777" w:rsidR="00204ACF" w:rsidRDefault="000A43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394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_Toc222151394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6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014C34DE" w14:textId="77777777" w:rsidR="00204ACF" w:rsidRDefault="000A43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395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_Toc222151395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7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6394E989" w14:textId="77777777" w:rsidR="00204ACF" w:rsidRDefault="000A43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396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_Toc222151396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8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62D01226" w14:textId="77777777" w:rsidR="00204ACF" w:rsidRDefault="000A43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397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_Toc222151397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10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635517E4" w14:textId="77777777" w:rsidR="00204ACF" w:rsidRDefault="000A43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398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_Toc222151398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10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528268BC" w14:textId="77777777" w:rsidR="00204ACF" w:rsidRDefault="000A43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399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_Toc222151399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10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6FF8C524" w14:textId="77777777" w:rsidR="00204ACF" w:rsidRDefault="000A43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400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_Toc222151400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10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35AFF5E8" w14:textId="77777777" w:rsidR="00204ACF" w:rsidRDefault="000A43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401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_Toc222151401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11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3A799A7A" w14:textId="77777777" w:rsidR="00204ACF" w:rsidRDefault="000A43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402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_Toc222151402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11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662801F3" w14:textId="77777777" w:rsidR="00204ACF" w:rsidRDefault="000A43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2151403" w:history="1">
            <w:r w:rsidR="00204ACF" w:rsidRPr="002F643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04ACF">
              <w:rPr>
                <w:noProof/>
                <w:webHidden/>
              </w:rPr>
              <w:tab/>
            </w:r>
            <w:r w:rsidR="00204ACF">
              <w:rPr>
                <w:noProof/>
                <w:webHidden/>
              </w:rPr>
              <w:fldChar w:fldCharType="begin"/>
            </w:r>
            <w:r w:rsidR="00204ACF">
              <w:rPr>
                <w:noProof/>
                <w:webHidden/>
              </w:rPr>
              <w:instrText xml:space="preserve"> PAGEREF _Toc222151403 \h </w:instrText>
            </w:r>
            <w:r w:rsidR="00204ACF">
              <w:rPr>
                <w:noProof/>
                <w:webHidden/>
              </w:rPr>
            </w:r>
            <w:r w:rsidR="00204ACF">
              <w:rPr>
                <w:noProof/>
                <w:webHidden/>
              </w:rPr>
              <w:fldChar w:fldCharType="separate"/>
            </w:r>
            <w:r w:rsidR="00204ACF">
              <w:rPr>
                <w:noProof/>
                <w:webHidden/>
              </w:rPr>
              <w:t>11</w:t>
            </w:r>
            <w:r w:rsidR="00204AC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7B0234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21513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B4704C8" w14:textId="77777777" w:rsidR="008A7FE7" w:rsidRPr="008A7FE7" w:rsidRDefault="008A7FE7" w:rsidP="008A7FE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A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умений и навыков правильного грамматического оформления речевой деятельности на китайском языке.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21513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Практическая грамматика китайского языка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2151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355"/>
        <w:gridCol w:w="5267"/>
      </w:tblGrid>
      <w:tr w:rsidR="00751095" w:rsidRPr="008A7FE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A7F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A7F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A7F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A7F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A7F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A7FE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A7F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A7FE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A7F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</w:rPr>
              <w:t>ОПК-1 - 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A7F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A7FE7">
              <w:rPr>
                <w:rFonts w:ascii="Times New Roman" w:hAnsi="Times New Roman" w:cs="Times New Roman"/>
                <w:lang w:bidi="ru-RU"/>
              </w:rPr>
              <w:t>ОПК-1.3 - Демонстрирует способность применять знание основных фонетических, лексических, грамматических, словообразовательных закономерностей системно-структурной организации языка, орфографии и пунктуации, функциональных разновидностей изучаемого иностранного языка в процессе письменной и устной коммуникации на иностранном языке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A7F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8A7FE7">
              <w:rPr>
                <w:rFonts w:ascii="Times New Roman" w:hAnsi="Times New Roman" w:cs="Times New Roman"/>
              </w:rPr>
              <w:t xml:space="preserve">терминологический аппарат лингвистики, лексико-грамматические особенности китайского языка, соответствующие устной и письменной формам коммуникации; лексико-грамматические характеристики официального, нейтрального и неофициального регистров общения, функциональные стили, </w:t>
            </w:r>
            <w:proofErr w:type="spellStart"/>
            <w:r w:rsidR="00316402" w:rsidRPr="008A7FE7">
              <w:rPr>
                <w:rFonts w:ascii="Times New Roman" w:hAnsi="Times New Roman" w:cs="Times New Roman"/>
              </w:rPr>
              <w:t>подстили</w:t>
            </w:r>
            <w:proofErr w:type="spellEnd"/>
            <w:r w:rsidR="00316402" w:rsidRPr="008A7FE7">
              <w:rPr>
                <w:rFonts w:ascii="Times New Roman" w:hAnsi="Times New Roman" w:cs="Times New Roman"/>
              </w:rPr>
              <w:t xml:space="preserve"> и их отличительные черты; разнообразные грамматические средства, соответствующие различным сферам коммуникации (морфологические формы слов, грамматические синонимы, эмфатические конструкции и другие синтаксические единицы, используемые в устной и письменной речи на иностранном языке).</w:t>
            </w:r>
            <w:r w:rsidRPr="008A7FE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A7F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8A7FE7">
              <w:rPr>
                <w:rFonts w:ascii="Times New Roman" w:hAnsi="Times New Roman" w:cs="Times New Roman"/>
              </w:rPr>
              <w:t xml:space="preserve">применять теоретические знания в процессе осуществления коммуникации на китайском языке, стремясь к построению связных и грамматически корректных высказываний для достижения определенных коммуникативных целей и задач; определять уместность и/или необходимость использования тех или иных лексико-грамматических средств в каждой конкретной </w:t>
            </w:r>
            <w:proofErr w:type="spellStart"/>
            <w:r w:rsidR="00FD518F" w:rsidRPr="008A7FE7">
              <w:rPr>
                <w:rFonts w:ascii="Times New Roman" w:hAnsi="Times New Roman" w:cs="Times New Roman"/>
              </w:rPr>
              <w:t>коммутикативной</w:t>
            </w:r>
            <w:proofErr w:type="spellEnd"/>
            <w:r w:rsidR="00FD518F" w:rsidRPr="008A7FE7">
              <w:rPr>
                <w:rFonts w:ascii="Times New Roman" w:hAnsi="Times New Roman" w:cs="Times New Roman"/>
              </w:rPr>
              <w:t xml:space="preserve"> ситуации с учетом особенностей официального, нейтрального и неофициального регистров общения; уверенно употреблять разнообразные грамматические средства, соответствующие различным сферам коммуникации; обнаруживать и исправлять грамматические ошибки, ведущие к непониманию в процессе межкультурного общения</w:t>
            </w:r>
            <w:r w:rsidRPr="008A7FE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A7F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A7F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A7FE7">
              <w:rPr>
                <w:rFonts w:ascii="Times New Roman" w:hAnsi="Times New Roman" w:cs="Times New Roman"/>
              </w:rPr>
              <w:t>навыками оперирования основными лингвистическими понятиями и терминами; навыками построения связных и грамматически корректных высказываний на изучаемом языке для достижения определенных коммуникативных задач; основными грамматическими конструкциями, свойственными официальному, нейтральному и неофициальному регистрам общения</w:t>
            </w:r>
            <w:r w:rsidRPr="008A7FE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A7FE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21513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Грамматические явления и особенности изучаемого языка. Основные грамматические категории и понятия (уровень морфологии).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грамматического строя первого иностранного языка, сходства и различия в грамматической системе русского и изучаемого иностранного языка. Уровень морфологии: базовый терминологический аппарат (понятие языкового уровня, языковой единицы, парадигмы, грамматической категории и грамматического значения). Особенности современной китайской грамматики. Основная грамматическая терминология.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0943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5812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Глагол.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C5F8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Глаголы-связки.</w:t>
            </w:r>
            <w:r w:rsidRPr="00352B6F">
              <w:rPr>
                <w:lang w:bidi="ru-RU"/>
              </w:rPr>
              <w:br/>
              <w:t>Глаголы существования и обладания.</w:t>
            </w:r>
            <w:r w:rsidRPr="00352B6F">
              <w:rPr>
                <w:lang w:bidi="ru-RU"/>
              </w:rPr>
              <w:br/>
              <w:t>Редупликация глаголов.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B15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A7B0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1E66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F24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ED171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604A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Прилагательное.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A25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Редупликация прилагательных.</w:t>
            </w:r>
            <w:r w:rsidRPr="00352B6F">
              <w:rPr>
                <w:lang w:bidi="ru-RU"/>
              </w:rPr>
              <w:br/>
              <w:t>Синтаксические функции прилагательных.</w:t>
            </w:r>
            <w:r w:rsidRPr="00352B6F">
              <w:rPr>
                <w:lang w:bidi="ru-RU"/>
              </w:rPr>
              <w:br/>
              <w:t>Прилагательные в предложениях сравнения.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2DA8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B460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E91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E9F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D1CE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F004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Числительное и классификатор.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F4CF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Количественные и порядковые числительные.</w:t>
            </w:r>
            <w:r w:rsidRPr="00352B6F">
              <w:rPr>
                <w:lang w:bidi="ru-RU"/>
              </w:rPr>
              <w:br/>
              <w:t>Дроби и проценты.</w:t>
            </w:r>
            <w:r w:rsidRPr="00352B6F">
              <w:rPr>
                <w:lang w:bidi="ru-RU"/>
              </w:rPr>
              <w:br/>
              <w:t>Именные классификаторы.</w:t>
            </w:r>
            <w:r w:rsidRPr="00352B6F">
              <w:rPr>
                <w:lang w:bidi="ru-RU"/>
              </w:rPr>
              <w:br/>
              <w:t>Глагольные классификаторы.</w:t>
            </w:r>
            <w:r w:rsidRPr="00352B6F">
              <w:rPr>
                <w:lang w:bidi="ru-RU"/>
              </w:rPr>
              <w:br/>
              <w:t>Числительно-предметные комплексы.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B97C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D8B8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21F5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C9F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A8EDA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FADE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Существительное.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7DD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Классы существительных.</w:t>
            </w:r>
            <w:r w:rsidRPr="00352B6F">
              <w:rPr>
                <w:lang w:bidi="ru-RU"/>
              </w:rPr>
              <w:br/>
              <w:t>Синтаксические функции существительных.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7683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9082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E254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7FF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AD310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4FF4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Местоимение.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72DC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Классы местоимений.</w:t>
            </w:r>
            <w:r w:rsidRPr="00352B6F">
              <w:rPr>
                <w:lang w:bidi="ru-RU"/>
              </w:rPr>
              <w:br/>
              <w:t>Синтаксические функции местоимений.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860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D94A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028B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4A964" w14:textId="7BEB01DD" w:rsidR="004475DA" w:rsidRPr="00352B6F" w:rsidRDefault="00204A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39B35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285C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Наречие.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63A8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Классы наречий.</w:t>
            </w:r>
            <w:r w:rsidRPr="00352B6F">
              <w:rPr>
                <w:lang w:bidi="ru-RU"/>
              </w:rPr>
              <w:br/>
              <w:t>Синтаксические функции наречий.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3333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5CA5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4050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66CB89" w14:textId="26356E1C" w:rsidR="004475DA" w:rsidRPr="00352B6F" w:rsidRDefault="00204A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7432C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582E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Предлог.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055D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Классы предлогов.</w:t>
            </w:r>
            <w:r w:rsidRPr="00352B6F">
              <w:rPr>
                <w:lang w:bidi="ru-RU"/>
              </w:rPr>
              <w:br/>
              <w:t>Синтаксические функции предлогов.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CFA0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52F3EC" w14:textId="31178C3C" w:rsidR="004475DA" w:rsidRPr="00352B6F" w:rsidRDefault="00204AC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462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286F50" w14:textId="4C7728DD" w:rsidR="004475DA" w:rsidRPr="00352B6F" w:rsidRDefault="00204A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978DF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FEB0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Союз.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2FD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Классы союзов.</w:t>
            </w:r>
            <w:r w:rsidRPr="00352B6F">
              <w:rPr>
                <w:lang w:bidi="ru-RU"/>
              </w:rPr>
              <w:br/>
              <w:t>Синтаксические функции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439B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A39ABA" w14:textId="4CF9D3B4" w:rsidR="004475DA" w:rsidRPr="00352B6F" w:rsidRDefault="00204AC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3CC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68F482" w14:textId="46B039AA" w:rsidR="004475DA" w:rsidRPr="00352B6F" w:rsidRDefault="00204A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7E457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239E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59B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Употребление определений со служебными словами.</w:t>
            </w:r>
            <w:r w:rsidRPr="00352B6F">
              <w:rPr>
                <w:lang w:bidi="ru-RU"/>
              </w:rPr>
              <w:br/>
              <w:t>Порядок в цепочке определений.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7B8B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AE9BC0" w14:textId="64711CE7" w:rsidR="004475DA" w:rsidRPr="00352B6F" w:rsidRDefault="00204AC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99E6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37F5FB" w14:textId="722274AA" w:rsidR="004475DA" w:rsidRPr="00352B6F" w:rsidRDefault="00204A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F5092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947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Препозитивное обстоятельство.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075A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Позиция обстоятельства.</w:t>
            </w:r>
            <w:r w:rsidRPr="00352B6F">
              <w:rPr>
                <w:lang w:bidi="ru-RU"/>
              </w:rPr>
              <w:br/>
              <w:t>Употребление обстоятельства со служебными словами.</w:t>
            </w:r>
            <w:r w:rsidRPr="00352B6F">
              <w:rPr>
                <w:lang w:bidi="ru-RU"/>
              </w:rPr>
              <w:br/>
              <w:t>Порядок в цепочке обстоятельств.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2B8C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BDD4E0" w14:textId="215EB7C4" w:rsidR="004475DA" w:rsidRPr="00352B6F" w:rsidRDefault="00204AC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9C62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D9882" w14:textId="6E2E3999" w:rsidR="004475DA" w:rsidRPr="00352B6F" w:rsidRDefault="00204A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B1BFB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154D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Особые типы предложений.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278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Предложения с двумя дополнениями.</w:t>
            </w:r>
            <w:r w:rsidRPr="00352B6F">
              <w:rPr>
                <w:lang w:bidi="ru-RU"/>
              </w:rPr>
              <w:br/>
              <w:t>С модальными глаголами.</w:t>
            </w:r>
            <w:r w:rsidRPr="00352B6F">
              <w:rPr>
                <w:lang w:bidi="ru-RU"/>
              </w:rPr>
              <w:br/>
              <w:t>С субъектно-предикативным сказуемым.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0773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F791E2" w14:textId="735618A7" w:rsidR="004475DA" w:rsidRPr="00352B6F" w:rsidRDefault="00204AC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460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232A55" w14:textId="7F941935" w:rsidR="004475DA" w:rsidRPr="00352B6F" w:rsidRDefault="00204A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5B8CB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7D58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Классификация предложений.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AEC1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Повествовательные, побудительные.</w:t>
            </w:r>
            <w:r w:rsidRPr="00352B6F">
              <w:rPr>
                <w:lang w:bidi="ru-RU"/>
              </w:rPr>
              <w:br/>
              <w:t>Вопросительные. Восклицательные.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3B6A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74E9BE" w14:textId="17C6F253" w:rsidR="004475DA" w:rsidRPr="00352B6F" w:rsidRDefault="00204AC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7CB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B7808" w14:textId="6F97FCCA" w:rsidR="004475DA" w:rsidRPr="00352B6F" w:rsidRDefault="00204A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5B37A7" w:rsidRPr="005B37A7" w14:paraId="238598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6602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Модальные частицы.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D0D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Вопросительные модальные частицы.</w:t>
            </w:r>
            <w:r w:rsidRPr="00352B6F">
              <w:rPr>
                <w:lang w:bidi="ru-RU"/>
              </w:rPr>
              <w:br/>
              <w:t>Восклицательные модальные частицы.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9B5E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7BC10C" w14:textId="6BAD0AB2" w:rsidR="004475DA" w:rsidRPr="00352B6F" w:rsidRDefault="00204AC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A9D6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9ACBB4" w14:textId="34C9B8DC" w:rsidR="004475DA" w:rsidRPr="00352B6F" w:rsidRDefault="00204A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5B37A7" w:rsidRPr="005B37A7" w14:paraId="78BCAB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C08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Сложные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014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Синтаксические особенности сложных предложений.</w:t>
            </w:r>
            <w:r w:rsidRPr="00352B6F">
              <w:rPr>
                <w:lang w:bidi="ru-RU"/>
              </w:rPr>
              <w:br/>
              <w:t>Сложносочиненные предложения.</w:t>
            </w:r>
            <w:r w:rsidRPr="00352B6F">
              <w:rPr>
                <w:lang w:bidi="ru-RU"/>
              </w:rPr>
              <w:br/>
              <w:t>Сложноподчиненные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FECF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7DF03A" w14:textId="6E186459" w:rsidR="004475DA" w:rsidRPr="00352B6F" w:rsidRDefault="00204AC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75E0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90D37" w14:textId="1131A3AA" w:rsidR="004475DA" w:rsidRPr="00352B6F" w:rsidRDefault="00204AC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4431BB8" w:rsidR="00CA7DE7" w:rsidRPr="00352B6F" w:rsidRDefault="00204AC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F6BA59F" w:rsidR="00CA7DE7" w:rsidRPr="00352B6F" w:rsidRDefault="00204AC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21513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21513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A7F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Александровна Иностранный язык: краткий курс грамматики китайского языка : учебное пособие / </w:t>
            </w:r>
            <w:proofErr w:type="spellStart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>еории яз. и переводоведения Санкт-Петербург :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A7FE7" w:rsidRDefault="000A43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к%20краткий_кит.pdf</w:t>
              </w:r>
            </w:hyperlink>
          </w:p>
        </w:tc>
      </w:tr>
      <w:tr w:rsidR="00262CF0" w:rsidRPr="000750C6" w14:paraId="42F28A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0F3A3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>Син</w:t>
            </w:r>
            <w:proofErr w:type="spellEnd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>Фуи</w:t>
            </w:r>
            <w:proofErr w:type="spellEnd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>. Грамматика китайского языка</w:t>
            </w:r>
            <w:proofErr w:type="gramStart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Монография. Санкт-Петербург</w:t>
            </w:r>
            <w:proofErr w:type="gramStart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7FE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Санкт-Петербургского государственного университета,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39F82C" w14:textId="77777777" w:rsidR="00262CF0" w:rsidRPr="007E6725" w:rsidRDefault="000A43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A7FE7">
                <w:rPr>
                  <w:color w:val="00008B"/>
                  <w:u w:val="single"/>
                  <w:lang w:val="en-US"/>
                </w:rPr>
                <w:t>https://znanium.com/read?id=373765</w:t>
              </w:r>
            </w:hyperlink>
          </w:p>
        </w:tc>
      </w:tr>
    </w:tbl>
    <w:p w14:paraId="570D085B" w14:textId="242B9AF3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7E4118D" w14:textId="77777777" w:rsidR="008A7FE7" w:rsidRPr="008A7FE7" w:rsidRDefault="008A7FE7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21513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4A5502" w14:textId="77777777" w:rsidTr="007B550D">
        <w:tc>
          <w:tcPr>
            <w:tcW w:w="9345" w:type="dxa"/>
          </w:tcPr>
          <w:p w14:paraId="6DC673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796013" w14:textId="77777777" w:rsidTr="007B550D">
        <w:tc>
          <w:tcPr>
            <w:tcW w:w="9345" w:type="dxa"/>
          </w:tcPr>
          <w:p w14:paraId="4BAC27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D22A1C" w14:textId="77777777" w:rsidTr="007B550D">
        <w:tc>
          <w:tcPr>
            <w:tcW w:w="9345" w:type="dxa"/>
          </w:tcPr>
          <w:p w14:paraId="196773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542592" w14:textId="77777777" w:rsidTr="007B550D">
        <w:tc>
          <w:tcPr>
            <w:tcW w:w="9345" w:type="dxa"/>
          </w:tcPr>
          <w:p w14:paraId="09A6353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21513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A43E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2151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A7FE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A7FE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7FE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A7FE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7FE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A7FE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A7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7FE7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A7FE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A7FE7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8A7FE7">
              <w:rPr>
                <w:sz w:val="22"/>
                <w:szCs w:val="22"/>
                <w:lang w:val="en-US"/>
              </w:rPr>
              <w:t>AIO</w:t>
            </w:r>
            <w:r w:rsidRPr="008A7FE7">
              <w:rPr>
                <w:sz w:val="22"/>
                <w:szCs w:val="22"/>
              </w:rPr>
              <w:t xml:space="preserve"> </w:t>
            </w:r>
            <w:r w:rsidRPr="008A7FE7">
              <w:rPr>
                <w:sz w:val="22"/>
                <w:szCs w:val="22"/>
                <w:lang w:val="en-US"/>
              </w:rPr>
              <w:t>IRU</w:t>
            </w:r>
            <w:r w:rsidRPr="008A7FE7">
              <w:rPr>
                <w:sz w:val="22"/>
                <w:szCs w:val="22"/>
              </w:rPr>
              <w:t xml:space="preserve"> 308 </w:t>
            </w:r>
            <w:r w:rsidRPr="008A7FE7">
              <w:rPr>
                <w:sz w:val="22"/>
                <w:szCs w:val="22"/>
                <w:lang w:val="en-US"/>
              </w:rPr>
              <w:t>intel</w:t>
            </w:r>
            <w:r w:rsidRPr="008A7FE7">
              <w:rPr>
                <w:sz w:val="22"/>
                <w:szCs w:val="22"/>
              </w:rPr>
              <w:t xml:space="preserve"> 2.8 </w:t>
            </w:r>
            <w:proofErr w:type="spellStart"/>
            <w:r w:rsidRPr="008A7F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A7FE7">
              <w:rPr>
                <w:sz w:val="22"/>
                <w:szCs w:val="22"/>
              </w:rPr>
              <w:t xml:space="preserve">/4 </w:t>
            </w:r>
            <w:r w:rsidRPr="008A7FE7">
              <w:rPr>
                <w:sz w:val="22"/>
                <w:szCs w:val="22"/>
                <w:lang w:val="en-US"/>
              </w:rPr>
              <w:t>Gb</w:t>
            </w:r>
            <w:r w:rsidRPr="008A7FE7">
              <w:rPr>
                <w:sz w:val="22"/>
                <w:szCs w:val="22"/>
              </w:rPr>
              <w:t>/1</w:t>
            </w:r>
            <w:r w:rsidRPr="008A7FE7">
              <w:rPr>
                <w:sz w:val="22"/>
                <w:szCs w:val="22"/>
                <w:lang w:val="en-US"/>
              </w:rPr>
              <w:t>Tb</w:t>
            </w:r>
            <w:r w:rsidRPr="008A7FE7">
              <w:rPr>
                <w:sz w:val="22"/>
                <w:szCs w:val="22"/>
              </w:rPr>
              <w:t xml:space="preserve"> - 16 шт., Компьютер </w:t>
            </w:r>
            <w:r w:rsidRPr="008A7FE7">
              <w:rPr>
                <w:sz w:val="22"/>
                <w:szCs w:val="22"/>
                <w:lang w:val="en-US"/>
              </w:rPr>
              <w:t>Intel</w:t>
            </w:r>
            <w:r w:rsidRPr="008A7FE7">
              <w:rPr>
                <w:sz w:val="22"/>
                <w:szCs w:val="22"/>
              </w:rPr>
              <w:t xml:space="preserve"> </w:t>
            </w:r>
            <w:proofErr w:type="spellStart"/>
            <w:r w:rsidRPr="008A7F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7FE7">
              <w:rPr>
                <w:sz w:val="22"/>
                <w:szCs w:val="22"/>
              </w:rPr>
              <w:t xml:space="preserve">3-2100 2.4 </w:t>
            </w:r>
            <w:proofErr w:type="spellStart"/>
            <w:r w:rsidRPr="008A7F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A7FE7">
              <w:rPr>
                <w:sz w:val="22"/>
                <w:szCs w:val="22"/>
              </w:rPr>
              <w:t>/4 4</w:t>
            </w:r>
            <w:r w:rsidRPr="008A7FE7">
              <w:rPr>
                <w:sz w:val="22"/>
                <w:szCs w:val="22"/>
                <w:lang w:val="en-US"/>
              </w:rPr>
              <w:t>Gb</w:t>
            </w:r>
            <w:r w:rsidRPr="008A7FE7">
              <w:rPr>
                <w:sz w:val="22"/>
                <w:szCs w:val="22"/>
              </w:rPr>
              <w:t>/500</w:t>
            </w:r>
            <w:r w:rsidRPr="008A7FE7">
              <w:rPr>
                <w:sz w:val="22"/>
                <w:szCs w:val="22"/>
                <w:lang w:val="en-US"/>
              </w:rPr>
              <w:t>Gb</w:t>
            </w:r>
            <w:r w:rsidRPr="008A7FE7">
              <w:rPr>
                <w:sz w:val="22"/>
                <w:szCs w:val="22"/>
              </w:rPr>
              <w:t>/</w:t>
            </w:r>
            <w:r w:rsidRPr="008A7FE7">
              <w:rPr>
                <w:sz w:val="22"/>
                <w:szCs w:val="22"/>
                <w:lang w:val="en-US"/>
              </w:rPr>
              <w:t>Acer</w:t>
            </w:r>
            <w:r w:rsidRPr="008A7FE7">
              <w:rPr>
                <w:sz w:val="22"/>
                <w:szCs w:val="22"/>
              </w:rPr>
              <w:t xml:space="preserve"> </w:t>
            </w:r>
            <w:r w:rsidRPr="008A7FE7">
              <w:rPr>
                <w:sz w:val="22"/>
                <w:szCs w:val="22"/>
                <w:lang w:val="en-US"/>
              </w:rPr>
              <w:t>V</w:t>
            </w:r>
            <w:r w:rsidRPr="008A7FE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8A7FE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A7FE7">
              <w:rPr>
                <w:sz w:val="22"/>
                <w:szCs w:val="22"/>
              </w:rPr>
              <w:t xml:space="preserve"> </w:t>
            </w:r>
            <w:r w:rsidRPr="008A7FE7">
              <w:rPr>
                <w:sz w:val="22"/>
                <w:szCs w:val="22"/>
                <w:lang w:val="en-US"/>
              </w:rPr>
              <w:t>x</w:t>
            </w:r>
            <w:r w:rsidRPr="008A7FE7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8A7FE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A7FE7">
              <w:rPr>
                <w:sz w:val="22"/>
                <w:szCs w:val="22"/>
              </w:rPr>
              <w:t xml:space="preserve"> </w:t>
            </w:r>
            <w:r w:rsidRPr="008A7FE7">
              <w:rPr>
                <w:sz w:val="22"/>
                <w:szCs w:val="22"/>
                <w:lang w:val="en-US"/>
              </w:rPr>
              <w:t>Champion</w:t>
            </w:r>
            <w:r w:rsidRPr="008A7FE7">
              <w:rPr>
                <w:sz w:val="22"/>
                <w:szCs w:val="22"/>
              </w:rPr>
              <w:t xml:space="preserve"> 203х153см (</w:t>
            </w:r>
            <w:r w:rsidRPr="008A7FE7">
              <w:rPr>
                <w:sz w:val="22"/>
                <w:szCs w:val="22"/>
                <w:lang w:val="en-US"/>
              </w:rPr>
              <w:t>SCM</w:t>
            </w:r>
            <w:r w:rsidRPr="008A7FE7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A7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7FE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A7FE7" w14:paraId="6266BD02" w14:textId="77777777" w:rsidTr="008416EB">
        <w:tc>
          <w:tcPr>
            <w:tcW w:w="7797" w:type="dxa"/>
            <w:shd w:val="clear" w:color="auto" w:fill="auto"/>
          </w:tcPr>
          <w:p w14:paraId="5F321A6B" w14:textId="77777777" w:rsidR="002C735C" w:rsidRPr="008A7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7FE7">
              <w:rPr>
                <w:sz w:val="22"/>
                <w:szCs w:val="22"/>
              </w:rPr>
              <w:t xml:space="preserve">Ауд. 315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7FE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A7FE7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стеллаж для бумаг 1шт., вешалка стойка 1шт. Переносной мультимедийный комплект: Ноутбук </w:t>
            </w:r>
            <w:r w:rsidRPr="008A7FE7">
              <w:rPr>
                <w:sz w:val="22"/>
                <w:szCs w:val="22"/>
                <w:lang w:val="en-US"/>
              </w:rPr>
              <w:t>HP</w:t>
            </w:r>
            <w:r w:rsidRPr="008A7FE7">
              <w:rPr>
                <w:sz w:val="22"/>
                <w:szCs w:val="22"/>
              </w:rPr>
              <w:t xml:space="preserve"> 250 </w:t>
            </w:r>
            <w:r w:rsidRPr="008A7FE7">
              <w:rPr>
                <w:sz w:val="22"/>
                <w:szCs w:val="22"/>
                <w:lang w:val="en-US"/>
              </w:rPr>
              <w:t>G</w:t>
            </w:r>
            <w:r w:rsidRPr="008A7FE7">
              <w:rPr>
                <w:sz w:val="22"/>
                <w:szCs w:val="22"/>
              </w:rPr>
              <w:t>6 1</w:t>
            </w:r>
            <w:r w:rsidRPr="008A7FE7">
              <w:rPr>
                <w:sz w:val="22"/>
                <w:szCs w:val="22"/>
                <w:lang w:val="en-US"/>
              </w:rPr>
              <w:t>WY</w:t>
            </w:r>
            <w:r w:rsidRPr="008A7FE7">
              <w:rPr>
                <w:sz w:val="22"/>
                <w:szCs w:val="22"/>
              </w:rPr>
              <w:t>58</w:t>
            </w:r>
            <w:r w:rsidRPr="008A7FE7">
              <w:rPr>
                <w:sz w:val="22"/>
                <w:szCs w:val="22"/>
                <w:lang w:val="en-US"/>
              </w:rPr>
              <w:t>EA</w:t>
            </w:r>
            <w:r w:rsidRPr="008A7FE7">
              <w:rPr>
                <w:sz w:val="22"/>
                <w:szCs w:val="22"/>
              </w:rPr>
              <w:t xml:space="preserve">, Мультимедийный проектор </w:t>
            </w:r>
            <w:r w:rsidRPr="008A7FE7">
              <w:rPr>
                <w:sz w:val="22"/>
                <w:szCs w:val="22"/>
                <w:lang w:val="en-US"/>
              </w:rPr>
              <w:t>LG</w:t>
            </w:r>
            <w:r w:rsidRPr="008A7FE7">
              <w:rPr>
                <w:sz w:val="22"/>
                <w:szCs w:val="22"/>
              </w:rPr>
              <w:t xml:space="preserve"> </w:t>
            </w:r>
            <w:r w:rsidRPr="008A7FE7">
              <w:rPr>
                <w:sz w:val="22"/>
                <w:szCs w:val="22"/>
                <w:lang w:val="en-US"/>
              </w:rPr>
              <w:t>PF</w:t>
            </w:r>
            <w:r w:rsidRPr="008A7FE7">
              <w:rPr>
                <w:sz w:val="22"/>
                <w:szCs w:val="22"/>
              </w:rPr>
              <w:t>1500</w:t>
            </w:r>
            <w:r w:rsidRPr="008A7FE7">
              <w:rPr>
                <w:sz w:val="22"/>
                <w:szCs w:val="22"/>
                <w:lang w:val="en-US"/>
              </w:rPr>
              <w:t>G</w:t>
            </w:r>
            <w:r w:rsidRPr="008A7FE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2C668C" w14:textId="77777777" w:rsidR="002C735C" w:rsidRPr="008A7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7FE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A7FE7" w14:paraId="65E2EB1A" w14:textId="77777777" w:rsidTr="008416EB">
        <w:tc>
          <w:tcPr>
            <w:tcW w:w="7797" w:type="dxa"/>
            <w:shd w:val="clear" w:color="auto" w:fill="auto"/>
          </w:tcPr>
          <w:p w14:paraId="1A6DDFC1" w14:textId="77777777" w:rsidR="002C735C" w:rsidRPr="008A7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7FE7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A7FE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A7FE7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8A7FE7">
              <w:rPr>
                <w:sz w:val="22"/>
                <w:szCs w:val="22"/>
                <w:lang w:val="en-US"/>
              </w:rPr>
              <w:t>Universal</w:t>
            </w:r>
            <w:r w:rsidRPr="008A7FE7">
              <w:rPr>
                <w:sz w:val="22"/>
                <w:szCs w:val="22"/>
              </w:rPr>
              <w:t xml:space="preserve"> №1 - 4 шт.,  Компьютер </w:t>
            </w:r>
            <w:r w:rsidRPr="008A7FE7">
              <w:rPr>
                <w:sz w:val="22"/>
                <w:szCs w:val="22"/>
                <w:lang w:val="en-US"/>
              </w:rPr>
              <w:t>Intel</w:t>
            </w:r>
            <w:r w:rsidRPr="008A7FE7">
              <w:rPr>
                <w:sz w:val="22"/>
                <w:szCs w:val="22"/>
              </w:rPr>
              <w:t xml:space="preserve"> </w:t>
            </w:r>
            <w:proofErr w:type="spellStart"/>
            <w:r w:rsidRPr="008A7F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7FE7">
              <w:rPr>
                <w:sz w:val="22"/>
                <w:szCs w:val="22"/>
              </w:rPr>
              <w:t xml:space="preserve">3-2100 2.4 </w:t>
            </w:r>
            <w:proofErr w:type="spellStart"/>
            <w:r w:rsidRPr="008A7F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A7FE7">
              <w:rPr>
                <w:sz w:val="22"/>
                <w:szCs w:val="22"/>
              </w:rPr>
              <w:t>/4 4</w:t>
            </w:r>
            <w:r w:rsidRPr="008A7FE7">
              <w:rPr>
                <w:sz w:val="22"/>
                <w:szCs w:val="22"/>
                <w:lang w:val="en-US"/>
              </w:rPr>
              <w:t>Gb</w:t>
            </w:r>
            <w:r w:rsidRPr="008A7FE7">
              <w:rPr>
                <w:sz w:val="22"/>
                <w:szCs w:val="22"/>
              </w:rPr>
              <w:t>/500</w:t>
            </w:r>
            <w:r w:rsidRPr="008A7FE7">
              <w:rPr>
                <w:sz w:val="22"/>
                <w:szCs w:val="22"/>
                <w:lang w:val="en-US"/>
              </w:rPr>
              <w:t>Gb</w:t>
            </w:r>
            <w:r w:rsidRPr="008A7FE7">
              <w:rPr>
                <w:sz w:val="22"/>
                <w:szCs w:val="22"/>
              </w:rPr>
              <w:t>/</w:t>
            </w:r>
            <w:r w:rsidRPr="008A7FE7">
              <w:rPr>
                <w:sz w:val="22"/>
                <w:szCs w:val="22"/>
                <w:lang w:val="en-US"/>
              </w:rPr>
              <w:t>Acer</w:t>
            </w:r>
            <w:r w:rsidRPr="008A7FE7">
              <w:rPr>
                <w:sz w:val="22"/>
                <w:szCs w:val="22"/>
              </w:rPr>
              <w:t xml:space="preserve"> </w:t>
            </w:r>
            <w:r w:rsidRPr="008A7FE7">
              <w:rPr>
                <w:sz w:val="22"/>
                <w:szCs w:val="22"/>
                <w:lang w:val="en-US"/>
              </w:rPr>
              <w:t>V</w:t>
            </w:r>
            <w:r w:rsidRPr="008A7FE7">
              <w:rPr>
                <w:sz w:val="22"/>
                <w:szCs w:val="22"/>
              </w:rPr>
              <w:t xml:space="preserve">193 19" - 10 шт., Моноблок </w:t>
            </w:r>
            <w:r w:rsidRPr="008A7FE7">
              <w:rPr>
                <w:sz w:val="22"/>
                <w:szCs w:val="22"/>
                <w:lang w:val="en-US"/>
              </w:rPr>
              <w:t>AIO</w:t>
            </w:r>
            <w:r w:rsidRPr="008A7FE7">
              <w:rPr>
                <w:sz w:val="22"/>
                <w:szCs w:val="22"/>
              </w:rPr>
              <w:t xml:space="preserve"> </w:t>
            </w:r>
            <w:r w:rsidRPr="008A7FE7">
              <w:rPr>
                <w:sz w:val="22"/>
                <w:szCs w:val="22"/>
                <w:lang w:val="en-US"/>
              </w:rPr>
              <w:t>IRU</w:t>
            </w:r>
            <w:r w:rsidRPr="008A7FE7">
              <w:rPr>
                <w:sz w:val="22"/>
                <w:szCs w:val="22"/>
              </w:rPr>
              <w:t xml:space="preserve"> 308 </w:t>
            </w:r>
            <w:r w:rsidRPr="008A7FE7">
              <w:rPr>
                <w:sz w:val="22"/>
                <w:szCs w:val="22"/>
                <w:lang w:val="en-US"/>
              </w:rPr>
              <w:t>intel</w:t>
            </w:r>
            <w:r w:rsidRPr="008A7FE7">
              <w:rPr>
                <w:sz w:val="22"/>
                <w:szCs w:val="22"/>
              </w:rPr>
              <w:t xml:space="preserve"> 2.8 </w:t>
            </w:r>
            <w:proofErr w:type="spellStart"/>
            <w:r w:rsidRPr="008A7F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A7FE7">
              <w:rPr>
                <w:sz w:val="22"/>
                <w:szCs w:val="22"/>
              </w:rPr>
              <w:t xml:space="preserve">/4 </w:t>
            </w:r>
            <w:r w:rsidRPr="008A7FE7">
              <w:rPr>
                <w:sz w:val="22"/>
                <w:szCs w:val="22"/>
                <w:lang w:val="en-US"/>
              </w:rPr>
              <w:t>Gb</w:t>
            </w:r>
            <w:r w:rsidRPr="008A7FE7">
              <w:rPr>
                <w:sz w:val="22"/>
                <w:szCs w:val="22"/>
              </w:rPr>
              <w:t>/1</w:t>
            </w:r>
            <w:r w:rsidRPr="008A7FE7">
              <w:rPr>
                <w:sz w:val="22"/>
                <w:szCs w:val="22"/>
                <w:lang w:val="en-US"/>
              </w:rPr>
              <w:t>Tb</w:t>
            </w:r>
            <w:r w:rsidRPr="008A7FE7">
              <w:rPr>
                <w:sz w:val="22"/>
                <w:szCs w:val="22"/>
              </w:rPr>
              <w:t xml:space="preserve"> - 1 шт., Сетевой коммутатор </w:t>
            </w:r>
            <w:r w:rsidRPr="008A7FE7">
              <w:rPr>
                <w:sz w:val="22"/>
                <w:szCs w:val="22"/>
                <w:lang w:val="en-US"/>
              </w:rPr>
              <w:t>Switch</w:t>
            </w:r>
            <w:r w:rsidRPr="008A7FE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2DA36B" w14:textId="77777777" w:rsidR="002C735C" w:rsidRPr="008A7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A7FE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21513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21513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2151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21513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A7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7FE7">
              <w:rPr>
                <w:sz w:val="23"/>
                <w:szCs w:val="23"/>
              </w:rPr>
              <w:t>Общие сведения о китайской грамматике.</w:t>
            </w:r>
          </w:p>
        </w:tc>
      </w:tr>
      <w:tr w:rsidR="009E6058" w14:paraId="754A0E08" w14:textId="77777777" w:rsidTr="00F00293">
        <w:tc>
          <w:tcPr>
            <w:tcW w:w="562" w:type="dxa"/>
          </w:tcPr>
          <w:p w14:paraId="4D623D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CD3D2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Глагол.</w:t>
            </w:r>
          </w:p>
        </w:tc>
      </w:tr>
      <w:tr w:rsidR="009E6058" w14:paraId="7B0A6AD0" w14:textId="77777777" w:rsidTr="00F00293">
        <w:tc>
          <w:tcPr>
            <w:tcW w:w="562" w:type="dxa"/>
          </w:tcPr>
          <w:p w14:paraId="35093E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EB9DA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Прилагательное.</w:t>
            </w:r>
          </w:p>
        </w:tc>
      </w:tr>
      <w:tr w:rsidR="009E6058" w14:paraId="1530DA15" w14:textId="77777777" w:rsidTr="00F00293">
        <w:tc>
          <w:tcPr>
            <w:tcW w:w="562" w:type="dxa"/>
          </w:tcPr>
          <w:p w14:paraId="59B0B7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6B79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Числительное.</w:t>
            </w:r>
          </w:p>
        </w:tc>
      </w:tr>
      <w:tr w:rsidR="009E6058" w14:paraId="7976D701" w14:textId="77777777" w:rsidTr="00F00293">
        <w:tc>
          <w:tcPr>
            <w:tcW w:w="562" w:type="dxa"/>
          </w:tcPr>
          <w:p w14:paraId="0E2B03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33669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Классификатор.</w:t>
            </w:r>
          </w:p>
        </w:tc>
      </w:tr>
      <w:tr w:rsidR="009E6058" w14:paraId="36C4EE5C" w14:textId="77777777" w:rsidTr="00F00293">
        <w:tc>
          <w:tcPr>
            <w:tcW w:w="562" w:type="dxa"/>
          </w:tcPr>
          <w:p w14:paraId="5F2336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4FC1B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Существительное.</w:t>
            </w:r>
          </w:p>
        </w:tc>
      </w:tr>
      <w:tr w:rsidR="009E6058" w14:paraId="4594C49F" w14:textId="77777777" w:rsidTr="00F00293">
        <w:tc>
          <w:tcPr>
            <w:tcW w:w="562" w:type="dxa"/>
          </w:tcPr>
          <w:p w14:paraId="3BF8FE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45DF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Местоимение.</w:t>
            </w:r>
          </w:p>
        </w:tc>
      </w:tr>
      <w:tr w:rsidR="009E6058" w14:paraId="410DFB9A" w14:textId="77777777" w:rsidTr="00F00293">
        <w:tc>
          <w:tcPr>
            <w:tcW w:w="562" w:type="dxa"/>
          </w:tcPr>
          <w:p w14:paraId="7747E9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CCEB5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Наречие.</w:t>
            </w:r>
          </w:p>
        </w:tc>
      </w:tr>
      <w:tr w:rsidR="009E6058" w14:paraId="29B22425" w14:textId="77777777" w:rsidTr="00F00293">
        <w:tc>
          <w:tcPr>
            <w:tcW w:w="562" w:type="dxa"/>
          </w:tcPr>
          <w:p w14:paraId="507A18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0584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Предлог.</w:t>
            </w:r>
          </w:p>
        </w:tc>
      </w:tr>
      <w:tr w:rsidR="009E6058" w14:paraId="52259F63" w14:textId="77777777" w:rsidTr="00F00293">
        <w:tc>
          <w:tcPr>
            <w:tcW w:w="562" w:type="dxa"/>
          </w:tcPr>
          <w:p w14:paraId="322157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42ECA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Союз.</w:t>
            </w:r>
          </w:p>
        </w:tc>
      </w:tr>
      <w:tr w:rsidR="009E6058" w14:paraId="5F650693" w14:textId="77777777" w:rsidTr="00F00293">
        <w:tc>
          <w:tcPr>
            <w:tcW w:w="562" w:type="dxa"/>
          </w:tcPr>
          <w:p w14:paraId="08607F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8FB65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 глагола.</w:t>
            </w:r>
          </w:p>
        </w:tc>
      </w:tr>
      <w:tr w:rsidR="009E6058" w14:paraId="4F6F790F" w14:textId="77777777" w:rsidTr="00F00293">
        <w:tc>
          <w:tcPr>
            <w:tcW w:w="562" w:type="dxa"/>
          </w:tcPr>
          <w:p w14:paraId="41BA1B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BB37A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Обстоятельство.</w:t>
            </w:r>
          </w:p>
        </w:tc>
      </w:tr>
      <w:tr w:rsidR="009E6058" w14:paraId="33DB6A70" w14:textId="77777777" w:rsidTr="00F00293">
        <w:tc>
          <w:tcPr>
            <w:tcW w:w="562" w:type="dxa"/>
          </w:tcPr>
          <w:p w14:paraId="02841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0A34D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Препозитивное обстоятельство.</w:t>
            </w:r>
          </w:p>
        </w:tc>
      </w:tr>
      <w:tr w:rsidR="009E6058" w14:paraId="07F94682" w14:textId="77777777" w:rsidTr="00F00293">
        <w:tc>
          <w:tcPr>
            <w:tcW w:w="562" w:type="dxa"/>
          </w:tcPr>
          <w:p w14:paraId="038F15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3261B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Постпозитивное обстоятельство.</w:t>
            </w:r>
          </w:p>
        </w:tc>
      </w:tr>
      <w:tr w:rsidR="009E6058" w14:paraId="57C5D05A" w14:textId="77777777" w:rsidTr="00F00293">
        <w:tc>
          <w:tcPr>
            <w:tcW w:w="562" w:type="dxa"/>
          </w:tcPr>
          <w:p w14:paraId="011290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0354C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Дополнительные элементы.</w:t>
            </w:r>
          </w:p>
        </w:tc>
      </w:tr>
      <w:tr w:rsidR="009E6058" w14:paraId="32C91E73" w14:textId="77777777" w:rsidTr="00F00293">
        <w:tc>
          <w:tcPr>
            <w:tcW w:w="562" w:type="dxa"/>
          </w:tcPr>
          <w:p w14:paraId="5AD6F4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37ECE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Особые типы предложений.</w:t>
            </w:r>
          </w:p>
        </w:tc>
      </w:tr>
      <w:tr w:rsidR="009E6058" w14:paraId="0E6C2BE0" w14:textId="77777777" w:rsidTr="00F00293">
        <w:tc>
          <w:tcPr>
            <w:tcW w:w="562" w:type="dxa"/>
          </w:tcPr>
          <w:p w14:paraId="68A1EB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6C92A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предложений.</w:t>
            </w:r>
          </w:p>
        </w:tc>
      </w:tr>
      <w:tr w:rsidR="009E6058" w14:paraId="6402B1C4" w14:textId="77777777" w:rsidTr="00F00293">
        <w:tc>
          <w:tcPr>
            <w:tcW w:w="562" w:type="dxa"/>
          </w:tcPr>
          <w:p w14:paraId="66DBF9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F70E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Модальные частицы.</w:t>
            </w:r>
          </w:p>
        </w:tc>
      </w:tr>
      <w:tr w:rsidR="009E6058" w14:paraId="2CACBD12" w14:textId="77777777" w:rsidTr="00F00293">
        <w:tc>
          <w:tcPr>
            <w:tcW w:w="562" w:type="dxa"/>
          </w:tcPr>
          <w:p w14:paraId="566A98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76A5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Видовременные отношения.</w:t>
            </w:r>
          </w:p>
        </w:tc>
      </w:tr>
      <w:tr w:rsidR="009E6058" w14:paraId="7B27BADA" w14:textId="77777777" w:rsidTr="00F00293">
        <w:tc>
          <w:tcPr>
            <w:tcW w:w="562" w:type="dxa"/>
          </w:tcPr>
          <w:p w14:paraId="79DE14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7CD54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Сложные предложения.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21513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A7F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7F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21514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A7FE7" w14:paraId="5A1C9382" w14:textId="77777777" w:rsidTr="00801458">
        <w:tc>
          <w:tcPr>
            <w:tcW w:w="2336" w:type="dxa"/>
          </w:tcPr>
          <w:p w14:paraId="4C518DAB" w14:textId="77777777" w:rsidR="005D65A5" w:rsidRPr="008A7F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FE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A7F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FE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A7F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FE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A7F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F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A7FE7" w14:paraId="07658034" w14:textId="77777777" w:rsidTr="00801458">
        <w:tc>
          <w:tcPr>
            <w:tcW w:w="2336" w:type="dxa"/>
          </w:tcPr>
          <w:p w14:paraId="1553D698" w14:textId="78F29BFB" w:rsidR="005D65A5" w:rsidRPr="008A7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8A7FE7" w14:paraId="65D6211B" w14:textId="77777777" w:rsidTr="00801458">
        <w:tc>
          <w:tcPr>
            <w:tcW w:w="2336" w:type="dxa"/>
          </w:tcPr>
          <w:p w14:paraId="3E3835D5" w14:textId="77777777" w:rsidR="005D65A5" w:rsidRPr="008A7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75F0F1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0A908C0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C14DE4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8A7FE7" w14:paraId="61AE8DE2" w14:textId="77777777" w:rsidTr="00801458">
        <w:tc>
          <w:tcPr>
            <w:tcW w:w="2336" w:type="dxa"/>
          </w:tcPr>
          <w:p w14:paraId="62C10929" w14:textId="77777777" w:rsidR="005D65A5" w:rsidRPr="008A7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894981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D5AB04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0E6111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8-11</w:t>
            </w:r>
          </w:p>
        </w:tc>
      </w:tr>
      <w:tr w:rsidR="005D65A5" w:rsidRPr="008A7FE7" w14:paraId="1D8B583E" w14:textId="77777777" w:rsidTr="00801458">
        <w:tc>
          <w:tcPr>
            <w:tcW w:w="2336" w:type="dxa"/>
          </w:tcPr>
          <w:p w14:paraId="00860699" w14:textId="77777777" w:rsidR="005D65A5" w:rsidRPr="008A7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0B7D9D9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82D3181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D0CE69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  <w:tr w:rsidR="005D65A5" w:rsidRPr="008A7FE7" w14:paraId="76C66F42" w14:textId="77777777" w:rsidTr="00801458">
        <w:tc>
          <w:tcPr>
            <w:tcW w:w="2336" w:type="dxa"/>
          </w:tcPr>
          <w:p w14:paraId="05C5064D" w14:textId="77777777" w:rsidR="005D65A5" w:rsidRPr="008A7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28F638A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1EAAA19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8C2DD1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5D65A5" w:rsidRPr="008A7FE7" w14:paraId="6CB872BC" w14:textId="77777777" w:rsidTr="00801458">
        <w:tc>
          <w:tcPr>
            <w:tcW w:w="2336" w:type="dxa"/>
          </w:tcPr>
          <w:p w14:paraId="35A740FF" w14:textId="77777777" w:rsidR="005D65A5" w:rsidRPr="008A7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C754097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3BC568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111DFE" w14:textId="77777777" w:rsidR="005D65A5" w:rsidRPr="008A7FE7" w:rsidRDefault="007478E0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12-15</w:t>
            </w:r>
          </w:p>
        </w:tc>
      </w:tr>
    </w:tbl>
    <w:p w14:paraId="6D01A11C" w14:textId="61720847" w:rsidR="00F56264" w:rsidRPr="008A7FE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A7FE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2151401"/>
      <w:r w:rsidRPr="008A7FE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A7FE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A7FE7" w:rsidRPr="008A7FE7" w14:paraId="31841605" w14:textId="77777777" w:rsidTr="00C026DE">
        <w:tc>
          <w:tcPr>
            <w:tcW w:w="562" w:type="dxa"/>
          </w:tcPr>
          <w:p w14:paraId="3AE0BF09" w14:textId="77777777" w:rsidR="008A7FE7" w:rsidRPr="008A7FE7" w:rsidRDefault="008A7FE7" w:rsidP="00C026D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0D8A6B" w14:textId="77777777" w:rsidR="008A7FE7" w:rsidRPr="008A7FE7" w:rsidRDefault="008A7FE7" w:rsidP="00C026D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7F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A7FE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A7FE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2151402"/>
      <w:r w:rsidRPr="008A7FE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A7FE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A7FE7" w14:paraId="0267C479" w14:textId="77777777" w:rsidTr="00801458">
        <w:tc>
          <w:tcPr>
            <w:tcW w:w="2500" w:type="pct"/>
          </w:tcPr>
          <w:p w14:paraId="37F699C9" w14:textId="77777777" w:rsidR="00B8237E" w:rsidRPr="008A7F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FE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A7F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F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A7FE7" w14:paraId="3F240151" w14:textId="77777777" w:rsidTr="00801458">
        <w:tc>
          <w:tcPr>
            <w:tcW w:w="2500" w:type="pct"/>
          </w:tcPr>
          <w:p w14:paraId="61E91592" w14:textId="61A0874C" w:rsidR="00B8237E" w:rsidRPr="008A7F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A7FE7" w:rsidRDefault="005C548A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8A7FE7" w14:paraId="3C227219" w14:textId="77777777" w:rsidTr="00801458">
        <w:tc>
          <w:tcPr>
            <w:tcW w:w="2500" w:type="pct"/>
          </w:tcPr>
          <w:p w14:paraId="7B1691DA" w14:textId="77777777" w:rsidR="00B8237E" w:rsidRPr="008A7F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BE64644" w14:textId="77777777" w:rsidR="00B8237E" w:rsidRPr="008A7FE7" w:rsidRDefault="005C548A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8A7FE7" w14:paraId="33F43CE1" w14:textId="77777777" w:rsidTr="00801458">
        <w:tc>
          <w:tcPr>
            <w:tcW w:w="2500" w:type="pct"/>
          </w:tcPr>
          <w:p w14:paraId="1080094B" w14:textId="77777777" w:rsidR="00B8237E" w:rsidRPr="008A7F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AF13E6B" w14:textId="77777777" w:rsidR="00B8237E" w:rsidRPr="008A7FE7" w:rsidRDefault="005C548A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8A7FE7" w14:paraId="1860308A" w14:textId="77777777" w:rsidTr="00801458">
        <w:tc>
          <w:tcPr>
            <w:tcW w:w="2500" w:type="pct"/>
          </w:tcPr>
          <w:p w14:paraId="3BD04B72" w14:textId="77777777" w:rsidR="00B8237E" w:rsidRPr="008A7FE7" w:rsidRDefault="00B8237E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EB27BC" w14:textId="77777777" w:rsidR="00B8237E" w:rsidRPr="008A7FE7" w:rsidRDefault="005C548A" w:rsidP="00801458">
            <w:pPr>
              <w:rPr>
                <w:rFonts w:ascii="Times New Roman" w:hAnsi="Times New Roman" w:cs="Times New Roman"/>
              </w:rPr>
            </w:pPr>
            <w:r w:rsidRPr="008A7FE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21514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AD8C5" w14:textId="77777777" w:rsidR="000A43E3" w:rsidRDefault="000A43E3" w:rsidP="00315CA6">
      <w:pPr>
        <w:spacing w:after="0" w:line="240" w:lineRule="auto"/>
      </w:pPr>
      <w:r>
        <w:separator/>
      </w:r>
    </w:p>
  </w:endnote>
  <w:endnote w:type="continuationSeparator" w:id="0">
    <w:p w14:paraId="6AC53EFA" w14:textId="77777777" w:rsidR="000A43E3" w:rsidRDefault="000A43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0C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6CA12" w14:textId="77777777" w:rsidR="000A43E3" w:rsidRDefault="000A43E3" w:rsidP="00315CA6">
      <w:pPr>
        <w:spacing w:after="0" w:line="240" w:lineRule="auto"/>
      </w:pPr>
      <w:r>
        <w:separator/>
      </w:r>
    </w:p>
  </w:footnote>
  <w:footnote w:type="continuationSeparator" w:id="0">
    <w:p w14:paraId="479B05AD" w14:textId="77777777" w:rsidR="000A43E3" w:rsidRDefault="000A43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50C6"/>
    <w:rsid w:val="00090AC1"/>
    <w:rsid w:val="000922F5"/>
    <w:rsid w:val="000A0ED4"/>
    <w:rsid w:val="000A43E3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4AC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7FE7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4BE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7376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&#1048;&#1085;&#1086;&#1089;&#1090;&#1088;&#1072;&#1085;&#1085;&#1099;&#1081;%20&#1103;&#1079;&#1099;&#1082;%20&#1082;&#1088;&#1072;&#1090;&#1082;&#1080;&#1081;_&#1082;&#1080;&#1090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F51C16-31FB-49C9-9C8C-512B28857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12</Pages>
  <Words>3171</Words>
  <Characters>18080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